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7E" w:rsidRDefault="009E317E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E317E" w:rsidRDefault="009E317E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E317E" w:rsidRPr="006F71E6" w:rsidRDefault="009E317E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CB7004" w:rsidRPr="006F71E6" w:rsidRDefault="000D651A" w:rsidP="006F71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F71E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Zverejnenie </w:t>
      </w:r>
      <w:r w:rsidR="00C86400" w:rsidRP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zámeru kúpy</w:t>
      </w:r>
      <w:r w:rsidR="00D32A5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časti</w:t>
      </w:r>
      <w:r w:rsidR="00C86400" w:rsidRP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pozemku</w:t>
      </w:r>
      <w:r w:rsid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 w:rsid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p.č</w:t>
      </w:r>
      <w:proofErr w:type="spellEnd"/>
      <w:r w:rsid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  <w:r w:rsidR="00D32A5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287/1 p. Jančovej</w:t>
      </w:r>
    </w:p>
    <w:p w:rsidR="00CB7004" w:rsidRPr="006F71E6" w:rsidRDefault="00CB7004" w:rsidP="006F71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651A" w:rsidRPr="006F71E6" w:rsidRDefault="000D651A" w:rsidP="006F71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2A5C" w:rsidRPr="002C2410" w:rsidRDefault="00CB7004" w:rsidP="00D32A5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71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Rožkovany zverejňuje </w:t>
      </w:r>
      <w:r w:rsidR="00D32A5C">
        <w:rPr>
          <w:rFonts w:ascii="Times New Roman" w:hAnsi="Times New Roman" w:cs="Times New Roman"/>
          <w:sz w:val="24"/>
          <w:szCs w:val="24"/>
          <w:lang w:eastAsia="ar-SA"/>
        </w:rPr>
        <w:t>zámer kúpy časti  pozemku  KN „C“  p. č. 287/1 , druh pozemku zastavané plochy a nádvoria v </w:t>
      </w:r>
      <w:proofErr w:type="spellStart"/>
      <w:r w:rsidR="00D32A5C">
        <w:rPr>
          <w:rFonts w:ascii="Times New Roman" w:hAnsi="Times New Roman" w:cs="Times New Roman"/>
          <w:sz w:val="24"/>
          <w:szCs w:val="24"/>
          <w:lang w:eastAsia="ar-SA"/>
        </w:rPr>
        <w:t>k.ú</w:t>
      </w:r>
      <w:proofErr w:type="spellEnd"/>
      <w:r w:rsidR="00D32A5C">
        <w:rPr>
          <w:rFonts w:ascii="Times New Roman" w:hAnsi="Times New Roman" w:cs="Times New Roman"/>
          <w:sz w:val="24"/>
          <w:szCs w:val="24"/>
          <w:lang w:eastAsia="ar-SA"/>
        </w:rPr>
        <w:t>. Rožkovany, zapísaný na LV č. 19 vedeného Okresným úradom Sabinov,</w:t>
      </w:r>
      <w:r w:rsidR="002C2410">
        <w:rPr>
          <w:rFonts w:ascii="Times New Roman" w:hAnsi="Times New Roman" w:cs="Times New Roman"/>
          <w:sz w:val="24"/>
          <w:szCs w:val="24"/>
          <w:lang w:eastAsia="ar-SA"/>
        </w:rPr>
        <w:t xml:space="preserve"> Odbor katastrálny, ktorého výmera bude určená vypracovaným</w:t>
      </w:r>
      <w:r w:rsidR="00D32A5C">
        <w:rPr>
          <w:rFonts w:ascii="Times New Roman" w:hAnsi="Times New Roman" w:cs="Times New Roman"/>
          <w:sz w:val="24"/>
          <w:szCs w:val="24"/>
          <w:lang w:eastAsia="ar-SA"/>
        </w:rPr>
        <w:t xml:space="preserve"> geometrickým plánom  z dôvodu hodného osobitného zreteľa.</w:t>
      </w:r>
      <w:r w:rsidR="002C2410">
        <w:rPr>
          <w:rFonts w:ascii="Times New Roman" w:hAnsi="Times New Roman" w:cs="Times New Roman"/>
          <w:sz w:val="24"/>
          <w:szCs w:val="24"/>
          <w:lang w:eastAsia="ar-SA"/>
        </w:rPr>
        <w:t xml:space="preserve"> Kúpna cena 2 € za m</w:t>
      </w:r>
      <w:r w:rsidR="002C2410" w:rsidRPr="002C2410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2C241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32A5C" w:rsidRDefault="00D32A5C" w:rsidP="00D32A5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2A5C" w:rsidRDefault="00D32A5C" w:rsidP="00D32A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Dôvod osobitného zreteľa je:</w:t>
      </w:r>
    </w:p>
    <w:p w:rsidR="00D32A5C" w:rsidRDefault="00D32A5C" w:rsidP="00D32A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Dôvodom hodným osobitého zreteľa je skut</w:t>
      </w:r>
      <w:r w:rsidR="002C2410">
        <w:rPr>
          <w:rFonts w:ascii="Times New Roman" w:hAnsi="Times New Roman" w:cs="Times New Roman"/>
          <w:sz w:val="24"/>
          <w:szCs w:val="24"/>
        </w:rPr>
        <w:t>očnosť, že pozemok</w:t>
      </w:r>
      <w:r>
        <w:rPr>
          <w:rFonts w:ascii="Times New Roman" w:hAnsi="Times New Roman" w:cs="Times New Roman"/>
          <w:sz w:val="24"/>
          <w:szCs w:val="24"/>
        </w:rPr>
        <w:t xml:space="preserve"> je súčasťou areálu</w:t>
      </w:r>
      <w:r w:rsidR="002C2410">
        <w:rPr>
          <w:rFonts w:ascii="Times New Roman" w:hAnsi="Times New Roman" w:cs="Times New Roman"/>
          <w:sz w:val="24"/>
          <w:szCs w:val="24"/>
        </w:rPr>
        <w:t xml:space="preserve"> budovy základnej</w:t>
      </w:r>
      <w:r>
        <w:rPr>
          <w:rFonts w:ascii="Times New Roman" w:hAnsi="Times New Roman" w:cs="Times New Roman"/>
          <w:sz w:val="24"/>
          <w:szCs w:val="24"/>
        </w:rPr>
        <w:t xml:space="preserve"> školy a dlhodobo využívaný na </w:t>
      </w:r>
      <w:r w:rsidR="002C2410">
        <w:rPr>
          <w:rFonts w:ascii="Times New Roman" w:hAnsi="Times New Roman" w:cs="Times New Roman"/>
          <w:sz w:val="24"/>
          <w:szCs w:val="24"/>
        </w:rPr>
        <w:t>verejnoprospešné účely.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7F" w:rsidRDefault="0000547F" w:rsidP="00D32A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51A" w:rsidRPr="006F71E6" w:rsidRDefault="000D651A" w:rsidP="006F71E6">
      <w:pPr>
        <w:tabs>
          <w:tab w:val="left" w:pos="540"/>
          <w:tab w:val="left" w:pos="108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Hlasovanie poslancov na zasadnuti</w:t>
      </w:r>
      <w:r w:rsidR="00C86400">
        <w:rPr>
          <w:rFonts w:ascii="Times New Roman" w:hAnsi="Times New Roman" w:cs="Times New Roman"/>
          <w:bCs/>
          <w:sz w:val="24"/>
          <w:szCs w:val="24"/>
          <w:u w:val="single"/>
        </w:rPr>
        <w:t>u Obecného zastupiteľstva dňa 14.09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celkového počtu 9 poslancov</w:t>
      </w:r>
      <w:r w:rsidR="005358D9">
        <w:rPr>
          <w:rFonts w:ascii="Times New Roman" w:hAnsi="Times New Roman" w:cs="Times New Roman"/>
          <w:bCs/>
          <w:sz w:val="24"/>
          <w:szCs w:val="24"/>
        </w:rPr>
        <w:t xml:space="preserve"> bolo na zasadnutiu prítomných ___</w:t>
      </w:r>
      <w:r>
        <w:rPr>
          <w:rFonts w:ascii="Times New Roman" w:hAnsi="Times New Roman" w:cs="Times New Roman"/>
          <w:bCs/>
          <w:sz w:val="24"/>
          <w:szCs w:val="24"/>
        </w:rPr>
        <w:t xml:space="preserve"> poslancov, ktorí hlasovali nasledovne:</w:t>
      </w:r>
    </w:p>
    <w:p w:rsidR="00C86400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C86400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0E6493" w:rsidRDefault="005358D9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proti ___</w:t>
      </w:r>
    </w:p>
    <w:p w:rsidR="000E6493" w:rsidRDefault="005358D9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zdržal sa ____</w:t>
      </w: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 uvedeného vyplýva, že Uznesenie č. </w:t>
      </w:r>
      <w:r w:rsidR="00C86400">
        <w:rPr>
          <w:rFonts w:ascii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bolo prijaté </w:t>
      </w:r>
      <w:r w:rsidR="00C86400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väčšinou zo všetkých poslancov.</w:t>
      </w:r>
    </w:p>
    <w:p w:rsidR="000E6493" w:rsidRDefault="000E6493" w:rsidP="000E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493" w:rsidRDefault="000E6493" w:rsidP="000E6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Schválený 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zámer kúpy pozemku </w:t>
      </w:r>
      <w:r>
        <w:rPr>
          <w:rFonts w:ascii="Times New Roman" w:hAnsi="Times New Roman" w:cs="Times New Roman"/>
          <w:sz w:val="24"/>
          <w:szCs w:val="24"/>
          <w:lang w:eastAsia="ar-SA"/>
        </w:rPr>
        <w:t>je zverejnený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6493" w:rsidRDefault="000E6493" w:rsidP="000E649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úradnej </w:t>
      </w:r>
      <w:r w:rsidR="005358D9">
        <w:rPr>
          <w:rFonts w:ascii="Times New Roman" w:hAnsi="Times New Roman" w:cs="Times New Roman"/>
          <w:sz w:val="24"/>
          <w:szCs w:val="24"/>
        </w:rPr>
        <w:t>tabuli obce Rožkovany odo dňa 30.08</w:t>
      </w:r>
      <w:r>
        <w:rPr>
          <w:rFonts w:ascii="Times New Roman" w:hAnsi="Times New Roman" w:cs="Times New Roman"/>
          <w:sz w:val="24"/>
          <w:szCs w:val="24"/>
        </w:rPr>
        <w:t>.2018,</w:t>
      </w:r>
    </w:p>
    <w:p w:rsidR="000E6493" w:rsidRDefault="000E6493" w:rsidP="000E649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internetovej stránke </w:t>
      </w:r>
      <w:hyperlink r:id="rId6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www.rozkovany.sk</w:t>
        </w:r>
      </w:hyperlink>
      <w:r w:rsidR="005358D9">
        <w:rPr>
          <w:rFonts w:ascii="Times New Roman" w:hAnsi="Times New Roman" w:cs="Times New Roman"/>
          <w:sz w:val="24"/>
          <w:szCs w:val="24"/>
        </w:rPr>
        <w:t xml:space="preserve"> odo dňa  30.08</w:t>
      </w:r>
      <w:r>
        <w:rPr>
          <w:rFonts w:ascii="Times New Roman" w:hAnsi="Times New Roman" w:cs="Times New Roman"/>
          <w:sz w:val="24"/>
          <w:szCs w:val="24"/>
        </w:rPr>
        <w:t>.2018,</w:t>
      </w:r>
    </w:p>
    <w:p w:rsidR="00566A89" w:rsidRPr="000E6493" w:rsidRDefault="000E6493" w:rsidP="000E649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nadobúda 15 dní od dňa zverejnenie.</w:t>
      </w:r>
    </w:p>
    <w:p w:rsidR="00566A89" w:rsidRDefault="00566A89" w:rsidP="00566A89">
      <w:pPr>
        <w:jc w:val="both"/>
        <w:rPr>
          <w:rFonts w:asciiTheme="majorHAnsi" w:hAnsiTheme="majorHAnsi" w:cs="Arial"/>
        </w:rPr>
      </w:pPr>
    </w:p>
    <w:p w:rsidR="005358D9" w:rsidRDefault="005358D9" w:rsidP="00566A89">
      <w:pPr>
        <w:jc w:val="both"/>
        <w:rPr>
          <w:rFonts w:asciiTheme="majorHAnsi" w:hAnsiTheme="majorHAnsi" w:cs="Arial"/>
        </w:rPr>
      </w:pPr>
    </w:p>
    <w:p w:rsidR="005358D9" w:rsidRDefault="005358D9" w:rsidP="00566A89">
      <w:pPr>
        <w:jc w:val="both"/>
        <w:rPr>
          <w:rFonts w:asciiTheme="majorHAnsi" w:hAnsiTheme="majorHAnsi" w:cs="Arial"/>
        </w:rPr>
      </w:pPr>
    </w:p>
    <w:p w:rsidR="00566A89" w:rsidRDefault="005358D9" w:rsidP="00566A89">
      <w:pPr>
        <w:tabs>
          <w:tab w:val="right" w:pos="9072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Rožkovanoch 30.08</w:t>
      </w:r>
      <w:r w:rsidR="00566A89">
        <w:rPr>
          <w:rFonts w:asciiTheme="majorHAnsi" w:hAnsiTheme="majorHAnsi" w:cs="Arial"/>
        </w:rPr>
        <w:t>.2018</w:t>
      </w:r>
      <w:r w:rsidR="00566A89">
        <w:rPr>
          <w:rFonts w:asciiTheme="majorHAnsi" w:hAnsiTheme="majorHAnsi" w:cs="Arial"/>
        </w:rPr>
        <w:tab/>
        <w:t xml:space="preserve">PhDr. Beáta Kollárová, PhD. </w:t>
      </w:r>
    </w:p>
    <w:p w:rsidR="000D651A" w:rsidRPr="00566A89" w:rsidRDefault="00566A89" w:rsidP="00566A89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starostka obce</w:t>
      </w:r>
    </w:p>
    <w:sectPr w:rsidR="000D651A" w:rsidRPr="00566A89" w:rsidSect="009E317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320F"/>
    <w:multiLevelType w:val="hybridMultilevel"/>
    <w:tmpl w:val="03147AA6"/>
    <w:lvl w:ilvl="0" w:tplc="5956BBE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24445"/>
    <w:multiLevelType w:val="hybridMultilevel"/>
    <w:tmpl w:val="A350DF46"/>
    <w:lvl w:ilvl="0" w:tplc="B008A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008F4"/>
    <w:multiLevelType w:val="hybridMultilevel"/>
    <w:tmpl w:val="04020252"/>
    <w:lvl w:ilvl="0" w:tplc="8E84ED3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004"/>
    <w:rsid w:val="0000547F"/>
    <w:rsid w:val="00007243"/>
    <w:rsid w:val="000D651A"/>
    <w:rsid w:val="000E6493"/>
    <w:rsid w:val="0011545B"/>
    <w:rsid w:val="00132D20"/>
    <w:rsid w:val="00182843"/>
    <w:rsid w:val="001D72BA"/>
    <w:rsid w:val="001F6270"/>
    <w:rsid w:val="0023008E"/>
    <w:rsid w:val="00262366"/>
    <w:rsid w:val="00264379"/>
    <w:rsid w:val="002851E0"/>
    <w:rsid w:val="002C2410"/>
    <w:rsid w:val="002D4E23"/>
    <w:rsid w:val="002E44C9"/>
    <w:rsid w:val="00300209"/>
    <w:rsid w:val="003259DF"/>
    <w:rsid w:val="00420940"/>
    <w:rsid w:val="0042425A"/>
    <w:rsid w:val="00437DAF"/>
    <w:rsid w:val="0047117A"/>
    <w:rsid w:val="004D1FD0"/>
    <w:rsid w:val="004F15C2"/>
    <w:rsid w:val="005358D9"/>
    <w:rsid w:val="00566A89"/>
    <w:rsid w:val="00575730"/>
    <w:rsid w:val="00591607"/>
    <w:rsid w:val="0061348F"/>
    <w:rsid w:val="006F71E6"/>
    <w:rsid w:val="00765785"/>
    <w:rsid w:val="00785C9A"/>
    <w:rsid w:val="00787249"/>
    <w:rsid w:val="007D76D8"/>
    <w:rsid w:val="00867B48"/>
    <w:rsid w:val="009E317E"/>
    <w:rsid w:val="00A2669C"/>
    <w:rsid w:val="00AA5019"/>
    <w:rsid w:val="00C842DA"/>
    <w:rsid w:val="00C86400"/>
    <w:rsid w:val="00CB7004"/>
    <w:rsid w:val="00D03DB9"/>
    <w:rsid w:val="00D32A5C"/>
    <w:rsid w:val="00D937D5"/>
    <w:rsid w:val="00E061F2"/>
    <w:rsid w:val="00E95E79"/>
    <w:rsid w:val="00EC6037"/>
    <w:rsid w:val="00EE1049"/>
    <w:rsid w:val="00F31D6F"/>
    <w:rsid w:val="00F63230"/>
    <w:rsid w:val="00F7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16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700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17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872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zkovan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F272-B3EC-466F-8D08-AF425AC1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OCUlenovo</cp:lastModifiedBy>
  <cp:revision>4</cp:revision>
  <cp:lastPrinted>2018-09-04T09:43:00Z</cp:lastPrinted>
  <dcterms:created xsi:type="dcterms:W3CDTF">2018-09-04T08:59:00Z</dcterms:created>
  <dcterms:modified xsi:type="dcterms:W3CDTF">2018-09-04T09:56:00Z</dcterms:modified>
</cp:coreProperties>
</file>